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21" w:rsidRDefault="003C4021" w:rsidP="003C402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сообщение</w:t>
      </w:r>
    </w:p>
    <w:p w:rsidR="003C4021" w:rsidRDefault="003C4021" w:rsidP="003C402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Администрация муниципального района </w:t>
      </w:r>
      <w:r w:rsidR="009F38A1">
        <w:rPr>
          <w:rFonts w:ascii="Times New Roman" w:hAnsi="Times New Roman"/>
          <w:sz w:val="28"/>
          <w:szCs w:val="28"/>
        </w:rPr>
        <w:t>Сергиевский</w:t>
      </w:r>
      <w:r>
        <w:rPr>
          <w:rFonts w:ascii="Times New Roman" w:hAnsi="Times New Roman"/>
          <w:sz w:val="28"/>
          <w:szCs w:val="28"/>
        </w:rPr>
        <w:t xml:space="preserve"> Самарской области доводит до сведения граждан, юридических лиц и общественных организаций следующую информацию.</w:t>
      </w:r>
    </w:p>
    <w:p w:rsidR="003C4021" w:rsidRDefault="003C4021" w:rsidP="003C402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соответствии с Положением об оценке воздействия намечаемой хозяйственной и иной деятельности на окружающую среду в Российской Федерации, утвержденным приказом Государственного комитета Российской Федерации по охране окружающей среды от 16.05.2000 № 372, департаментом охоты и рыболовства Самарской области в рамках исполняемых полномочий осуществляется подготовка материалов обоснования объемов изъятия копытных животных (косули сибирской, лося, оленя благородного, оленя пятнистого) и барсука в период</w:t>
      </w:r>
      <w:proofErr w:type="gramEnd"/>
      <w:r>
        <w:rPr>
          <w:rFonts w:ascii="Times New Roman" w:hAnsi="Times New Roman"/>
          <w:sz w:val="28"/>
          <w:szCs w:val="28"/>
        </w:rPr>
        <w:t xml:space="preserve"> с 01.08.2020 по 31.07.2021 на территории Самарской области. </w:t>
      </w:r>
    </w:p>
    <w:p w:rsidR="003C4021" w:rsidRDefault="003C4021" w:rsidP="003C402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Для оценки воздействия на окружающую среду намечаемого изъятия копытных животных и барсука в период с 01.08.2020 по 31.07.2021 на территории Самарской области граждане, юридические лица и общественные организации могут направлять в департамент охоты и рыболовства Самарской области, а также в Администрацию муниципального района </w:t>
      </w:r>
      <w:r w:rsidR="009F38A1">
        <w:rPr>
          <w:rFonts w:ascii="Times New Roman" w:hAnsi="Times New Roman"/>
          <w:sz w:val="28"/>
          <w:szCs w:val="28"/>
        </w:rPr>
        <w:t>Сергиевский</w:t>
      </w:r>
      <w:r>
        <w:rPr>
          <w:rFonts w:ascii="Times New Roman" w:hAnsi="Times New Roman"/>
          <w:sz w:val="28"/>
          <w:szCs w:val="28"/>
        </w:rPr>
        <w:t xml:space="preserve"> свои предложения и замечания в письменной форме  с момента опубликования настоящего объявления по адресам: 443086, г</w:t>
      </w:r>
      <w:proofErr w:type="gramEnd"/>
      <w:r>
        <w:rPr>
          <w:rFonts w:ascii="Times New Roman" w:hAnsi="Times New Roman"/>
          <w:sz w:val="28"/>
          <w:szCs w:val="28"/>
        </w:rPr>
        <w:t xml:space="preserve">. Самара, ул. </w:t>
      </w:r>
      <w:proofErr w:type="spellStart"/>
      <w:r w:rsidR="003F3D81">
        <w:rPr>
          <w:rFonts w:ascii="Times New Roman" w:hAnsi="Times New Roman"/>
          <w:sz w:val="28"/>
          <w:szCs w:val="28"/>
        </w:rPr>
        <w:t>Ерошевского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д. </w:t>
      </w:r>
      <w:r w:rsidR="003F3D81">
        <w:rPr>
          <w:rFonts w:ascii="Times New Roman" w:hAnsi="Times New Roman"/>
          <w:sz w:val="28"/>
          <w:szCs w:val="28"/>
        </w:rPr>
        <w:t>3А</w:t>
      </w:r>
      <w:r>
        <w:rPr>
          <w:rFonts w:ascii="Times New Roman" w:hAnsi="Times New Roman"/>
          <w:sz w:val="28"/>
          <w:szCs w:val="28"/>
        </w:rPr>
        <w:t xml:space="preserve">; </w:t>
      </w:r>
      <w:r w:rsidR="009F38A1">
        <w:rPr>
          <w:rFonts w:ascii="Times New Roman" w:hAnsi="Times New Roman"/>
          <w:sz w:val="28"/>
          <w:szCs w:val="28"/>
        </w:rPr>
        <w:t>и 446540, Самарская область, с. Сергиевск, ул. Ленина 15</w:t>
      </w:r>
      <w:proofErr w:type="gramStart"/>
      <w:r w:rsidR="009F38A1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9F38A1">
        <w:rPr>
          <w:rFonts w:ascii="Times New Roman" w:hAnsi="Times New Roman"/>
          <w:sz w:val="28"/>
          <w:szCs w:val="28"/>
        </w:rPr>
        <w:t>, к.28.</w:t>
      </w:r>
    </w:p>
    <w:p w:rsidR="003C4021" w:rsidRDefault="003C4021" w:rsidP="003C4021">
      <w:pPr>
        <w:pStyle w:val="a4"/>
        <w:suppressLineNumbers/>
        <w:spacing w:line="0" w:lineRule="atLeast"/>
        <w:ind w:firstLine="708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Материалы по оценке воздействия установления объемов изъятия</w:t>
      </w:r>
      <w:r>
        <w:rPr>
          <w:b w:val="0"/>
          <w:color w:val="FF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(лимита и квот добычи) оленя пятнистого, лося, косули сибирской и барсука на территории муниципального района </w:t>
      </w:r>
      <w:r w:rsidR="009F38A1">
        <w:rPr>
          <w:b w:val="0"/>
          <w:sz w:val="28"/>
          <w:szCs w:val="28"/>
        </w:rPr>
        <w:t>Сергиевский</w:t>
      </w:r>
      <w:r>
        <w:rPr>
          <w:b w:val="0"/>
          <w:sz w:val="28"/>
          <w:szCs w:val="28"/>
        </w:rPr>
        <w:t xml:space="preserve"> Самарской области на период с 01.08.2020 по 31.07.2021 доступны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 официальном сайте департамента охоты и рыболовства Самарской области в сети интернет</w:t>
      </w:r>
      <w:r>
        <w:rPr>
          <w:b w:val="0"/>
        </w:rPr>
        <w:t xml:space="preserve"> </w:t>
      </w:r>
      <w:r>
        <w:rPr>
          <w:b w:val="0"/>
          <w:sz w:val="28"/>
          <w:szCs w:val="28"/>
        </w:rPr>
        <w:t xml:space="preserve">по адресу: </w:t>
      </w:r>
      <w:hyperlink r:id="rId5" w:history="1">
        <w:r>
          <w:rPr>
            <w:rStyle w:val="a3"/>
            <w:b w:val="0"/>
            <w:sz w:val="28"/>
            <w:szCs w:val="28"/>
          </w:rPr>
          <w:t>https://dor.samregion.ru/2020/01/20/tehnicheskoe-zadanie/</w:t>
        </w:r>
      </w:hyperlink>
      <w:r>
        <w:rPr>
          <w:b w:val="0"/>
          <w:sz w:val="28"/>
          <w:szCs w:val="28"/>
        </w:rPr>
        <w:t>, а также  на официальном сайте Администрации</w:t>
      </w:r>
      <w:proofErr w:type="gramEnd"/>
      <w:r>
        <w:rPr>
          <w:b w:val="0"/>
          <w:sz w:val="28"/>
          <w:szCs w:val="28"/>
        </w:rPr>
        <w:t xml:space="preserve"> муниципального района </w:t>
      </w:r>
      <w:r w:rsidR="009F38A1">
        <w:rPr>
          <w:b w:val="0"/>
          <w:sz w:val="28"/>
          <w:szCs w:val="28"/>
        </w:rPr>
        <w:t>Сергиевский</w:t>
      </w:r>
      <w:r>
        <w:rPr>
          <w:b w:val="0"/>
          <w:sz w:val="28"/>
          <w:szCs w:val="28"/>
        </w:rPr>
        <w:t xml:space="preserve"> Самарской области в сети интернет по адресу</w:t>
      </w:r>
      <w:r w:rsidR="009F38A1">
        <w:rPr>
          <w:b w:val="0"/>
          <w:sz w:val="28"/>
          <w:szCs w:val="28"/>
        </w:rPr>
        <w:t xml:space="preserve"> </w:t>
      </w:r>
      <w:hyperlink r:id="rId6" w:history="1">
        <w:r w:rsidR="009F38A1" w:rsidRPr="009F38A1">
          <w:rPr>
            <w:rStyle w:val="a3"/>
            <w:b w:val="0"/>
            <w:sz w:val="28"/>
            <w:szCs w:val="28"/>
          </w:rPr>
          <w:t>http://www.sergievsk.ru/zakon/depart</w:t>
        </w:r>
        <w:bookmarkStart w:id="0" w:name="_GoBack"/>
        <w:bookmarkEnd w:id="0"/>
        <w:r w:rsidR="009F38A1" w:rsidRPr="009F38A1">
          <w:rPr>
            <w:rStyle w:val="a3"/>
            <w:b w:val="0"/>
            <w:sz w:val="28"/>
            <w:szCs w:val="28"/>
          </w:rPr>
          <w:t>a</w:t>
        </w:r>
        <w:r w:rsidR="009F38A1" w:rsidRPr="009F38A1">
          <w:rPr>
            <w:rStyle w:val="a3"/>
            <w:b w:val="0"/>
            <w:sz w:val="28"/>
            <w:szCs w:val="28"/>
          </w:rPr>
          <w:t>ment_oxotyi_i_ryibolovstva_</w:t>
        </w:r>
        <w:r w:rsidR="009F38A1" w:rsidRPr="009F38A1">
          <w:rPr>
            <w:rStyle w:val="a3"/>
            <w:b w:val="0"/>
            <w:sz w:val="28"/>
            <w:szCs w:val="28"/>
          </w:rPr>
          <w:t>s</w:t>
        </w:r>
        <w:r w:rsidR="009F38A1" w:rsidRPr="009F38A1">
          <w:rPr>
            <w:rStyle w:val="a3"/>
            <w:b w:val="0"/>
            <w:sz w:val="28"/>
            <w:szCs w:val="28"/>
          </w:rPr>
          <w:t>o_informiruet</w:t>
        </w:r>
      </w:hyperlink>
      <w:r w:rsidR="009F38A1">
        <w:rPr>
          <w:sz w:val="24"/>
          <w:szCs w:val="24"/>
        </w:rPr>
        <w:t xml:space="preserve"> </w:t>
      </w:r>
    </w:p>
    <w:p w:rsidR="003C4021" w:rsidRDefault="003C4021" w:rsidP="003C402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 оценки воздействия намечаемой деятельности на окружающую среду –  до  22.04.2020.</w:t>
      </w:r>
    </w:p>
    <w:p w:rsidR="003C4021" w:rsidRDefault="003C4021" w:rsidP="003C402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Предполагаемая форма общественного обсуждения –   заочные общественные слушания.</w:t>
      </w:r>
    </w:p>
    <w:p w:rsidR="003C4021" w:rsidRDefault="003C4021" w:rsidP="003C4021">
      <w:pPr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1A99" w:rsidRDefault="002A1A99"/>
    <w:sectPr w:rsidR="002A1A99" w:rsidSect="00B70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4021"/>
    <w:rsid w:val="002A1A99"/>
    <w:rsid w:val="003C4021"/>
    <w:rsid w:val="003F3D81"/>
    <w:rsid w:val="005A3509"/>
    <w:rsid w:val="009F38A1"/>
    <w:rsid w:val="00B7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C4021"/>
    <w:rPr>
      <w:color w:val="0000FF"/>
      <w:u w:val="single"/>
    </w:rPr>
  </w:style>
  <w:style w:type="paragraph" w:styleId="a4">
    <w:name w:val="Title"/>
    <w:basedOn w:val="a"/>
    <w:link w:val="a5"/>
    <w:qFormat/>
    <w:rsid w:val="003C40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3C4021"/>
    <w:rPr>
      <w:rFonts w:ascii="Times New Roman" w:eastAsia="Times New Roman" w:hAnsi="Times New Roman" w:cs="Times New Roman"/>
      <w:b/>
      <w:sz w:val="32"/>
      <w:szCs w:val="20"/>
    </w:rPr>
  </w:style>
  <w:style w:type="character" w:styleId="a6">
    <w:name w:val="FollowedHyperlink"/>
    <w:basedOn w:val="a0"/>
    <w:uiPriority w:val="99"/>
    <w:semiHidden/>
    <w:unhideWhenUsed/>
    <w:rsid w:val="009F38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3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ergievsk.ru/zakon/departament_oxotyi_i_ryibolovstva_so_informiruet%20" TargetMode="External"/><Relationship Id="rId5" Type="http://schemas.openxmlformats.org/officeDocument/2006/relationships/hyperlink" Target="https://dor.samregion.ru/2020/01/20/tehnicheskoe-zada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338</Words>
  <Characters>1933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ECO</cp:lastModifiedBy>
  <cp:revision>7</cp:revision>
  <dcterms:created xsi:type="dcterms:W3CDTF">2020-04-02T03:49:00Z</dcterms:created>
  <dcterms:modified xsi:type="dcterms:W3CDTF">2020-04-24T07:40:00Z</dcterms:modified>
</cp:coreProperties>
</file>